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FD" w:rsidRPr="007E11C7" w:rsidRDefault="007E11C7" w:rsidP="000B4A83">
      <w:pPr>
        <w:jc w:val="center"/>
        <w:rPr>
          <w:b/>
        </w:rPr>
      </w:pPr>
      <w:r w:rsidRPr="007E11C7">
        <w:rPr>
          <w:b/>
        </w:rPr>
        <w:t>Resources</w:t>
      </w:r>
      <w:r w:rsidR="000B4A83">
        <w:rPr>
          <w:b/>
        </w:rPr>
        <w:t xml:space="preserve"> 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940"/>
      </w:tblGrid>
      <w:tr w:rsidR="00FC0FF4" w:rsidRPr="00FC0FF4" w:rsidTr="000B4A83">
        <w:tc>
          <w:tcPr>
            <w:tcW w:w="4315" w:type="dxa"/>
          </w:tcPr>
          <w:p w:rsidR="00FC0FF4" w:rsidRPr="000B4A83" w:rsidRDefault="00E62CFD" w:rsidP="000B4A83">
            <w:pPr>
              <w:spacing w:after="60" w:line="276" w:lineRule="auto"/>
              <w:rPr>
                <w:b/>
              </w:rPr>
            </w:pPr>
            <w:r w:rsidRPr="000B4A83">
              <w:rPr>
                <w:b/>
              </w:rPr>
              <w:t>State Legislature</w:t>
            </w:r>
          </w:p>
        </w:tc>
        <w:tc>
          <w:tcPr>
            <w:tcW w:w="5940" w:type="dxa"/>
          </w:tcPr>
          <w:p w:rsidR="00E62CFD" w:rsidRDefault="00BF3128" w:rsidP="000B4A83">
            <w:pPr>
              <w:spacing w:after="60" w:line="276" w:lineRule="auto"/>
            </w:pPr>
            <w:hyperlink r:id="rId5" w:history="1">
              <w:r w:rsidR="00E62CFD" w:rsidRPr="00F0512B">
                <w:rPr>
                  <w:rStyle w:val="Hyperlink"/>
                </w:rPr>
                <w:t>http://www.leginfo.ca.gov/</w:t>
              </w:r>
            </w:hyperlink>
          </w:p>
          <w:p w:rsidR="00FC0FF4" w:rsidRDefault="00FC0FF4" w:rsidP="000B4A83">
            <w:pPr>
              <w:pStyle w:val="ListParagraph"/>
              <w:numPr>
                <w:ilvl w:val="0"/>
                <w:numId w:val="3"/>
              </w:numPr>
              <w:spacing w:after="60" w:line="276" w:lineRule="auto"/>
            </w:pPr>
            <w:r>
              <w:t>I</w:t>
            </w:r>
            <w:r w:rsidRPr="00FC0FF4">
              <w:t>nformation about current legislation</w:t>
            </w:r>
          </w:p>
          <w:p w:rsidR="00FC0FF4" w:rsidRPr="00FC0FF4" w:rsidRDefault="00FC0FF4" w:rsidP="000B4A83">
            <w:pPr>
              <w:pStyle w:val="ListParagraph"/>
              <w:numPr>
                <w:ilvl w:val="0"/>
                <w:numId w:val="3"/>
              </w:numPr>
              <w:spacing w:after="60" w:line="276" w:lineRule="auto"/>
            </w:pPr>
            <w:r>
              <w:t>District Principal Acts</w:t>
            </w:r>
          </w:p>
        </w:tc>
      </w:tr>
      <w:tr w:rsidR="00FC0FF4" w:rsidRPr="00FC0FF4" w:rsidTr="000B4A83">
        <w:tc>
          <w:tcPr>
            <w:tcW w:w="4315" w:type="dxa"/>
          </w:tcPr>
          <w:p w:rsidR="00FC0FF4" w:rsidRPr="000B4A83" w:rsidRDefault="000B4A83" w:rsidP="000B4A83">
            <w:pPr>
              <w:spacing w:after="60" w:line="276" w:lineRule="auto"/>
              <w:rPr>
                <w:b/>
              </w:rPr>
            </w:pPr>
            <w:r w:rsidRPr="000B4A83">
              <w:rPr>
                <w:b/>
              </w:rPr>
              <w:t>Local Agency Formation Commissions</w:t>
            </w:r>
          </w:p>
        </w:tc>
        <w:tc>
          <w:tcPr>
            <w:tcW w:w="5940" w:type="dxa"/>
          </w:tcPr>
          <w:p w:rsidR="00865DE7" w:rsidRDefault="00FC0FF4" w:rsidP="000B4A83">
            <w:pPr>
              <w:spacing w:after="60" w:line="276" w:lineRule="auto"/>
            </w:pPr>
            <w:r>
              <w:t xml:space="preserve">Nevada LAFCo website: </w:t>
            </w:r>
            <w:hyperlink r:id="rId6" w:history="1">
              <w:r w:rsidR="00865DE7" w:rsidRPr="005E36B1">
                <w:rPr>
                  <w:rStyle w:val="Hyperlink"/>
                </w:rPr>
                <w:t>http://www.mynevadacounty.com/nc/lafco/Pages/Home.aspx</w:t>
              </w:r>
            </w:hyperlink>
          </w:p>
          <w:p w:rsidR="00E62CFD" w:rsidRDefault="00FC0FF4" w:rsidP="000B4A83">
            <w:pPr>
              <w:spacing w:after="60" w:line="276" w:lineRule="auto"/>
            </w:pPr>
            <w:r>
              <w:t xml:space="preserve">Placer LAFCo website: </w:t>
            </w:r>
            <w:hyperlink r:id="rId7" w:history="1">
              <w:r w:rsidR="00E62CFD" w:rsidRPr="00F0512B">
                <w:rPr>
                  <w:rStyle w:val="Hyperlink"/>
                </w:rPr>
                <w:t>http://www.placer.ca.gov/departments/lafco</w:t>
              </w:r>
            </w:hyperlink>
          </w:p>
          <w:p w:rsidR="00FC0FF4" w:rsidRDefault="00FC0FF4" w:rsidP="000B4A83">
            <w:pPr>
              <w:spacing w:after="60" w:line="276" w:lineRule="auto"/>
            </w:pPr>
            <w:r>
              <w:t>Plumas LAFCo website:</w:t>
            </w:r>
            <w:r w:rsidR="00E62CFD">
              <w:t xml:space="preserve"> </w:t>
            </w:r>
            <w:hyperlink r:id="rId8" w:history="1">
              <w:r w:rsidR="00E62CFD" w:rsidRPr="00F0512B">
                <w:rPr>
                  <w:rStyle w:val="Hyperlink"/>
                </w:rPr>
                <w:t>http://www.calafco.org/local/Plumas/</w:t>
              </w:r>
            </w:hyperlink>
          </w:p>
          <w:p w:rsidR="00E62CFD" w:rsidRDefault="00FC0FF4" w:rsidP="000B4A83">
            <w:pPr>
              <w:spacing w:after="60" w:line="276" w:lineRule="auto"/>
            </w:pPr>
            <w:proofErr w:type="spellStart"/>
            <w:r>
              <w:t>CALAFCo</w:t>
            </w:r>
            <w:proofErr w:type="spellEnd"/>
            <w:r>
              <w:t xml:space="preserve">: </w:t>
            </w:r>
            <w:hyperlink r:id="rId9" w:history="1">
              <w:r w:rsidR="00E62CFD" w:rsidRPr="00F0512B">
                <w:rPr>
                  <w:rStyle w:val="Hyperlink"/>
                </w:rPr>
                <w:t>http://www.calafco.org/</w:t>
              </w:r>
            </w:hyperlink>
          </w:p>
        </w:tc>
      </w:tr>
      <w:tr w:rsidR="00FC0FF4" w:rsidRPr="00FC0FF4" w:rsidTr="000B4A83">
        <w:tc>
          <w:tcPr>
            <w:tcW w:w="4315" w:type="dxa"/>
          </w:tcPr>
          <w:p w:rsidR="00FC0FF4" w:rsidRPr="000B4A83" w:rsidRDefault="00FC0FF4" w:rsidP="000B4A83">
            <w:pPr>
              <w:spacing w:after="60" w:line="276" w:lineRule="auto"/>
              <w:rPr>
                <w:b/>
              </w:rPr>
            </w:pPr>
            <w:r w:rsidRPr="000B4A83">
              <w:rPr>
                <w:b/>
              </w:rPr>
              <w:t>County</w:t>
            </w:r>
            <w:r w:rsidR="004A34B0" w:rsidRPr="000B4A83">
              <w:rPr>
                <w:b/>
              </w:rPr>
              <w:t xml:space="preserve"> Supervisor</w:t>
            </w:r>
            <w:r w:rsidR="005B30B9" w:rsidRPr="000B4A83">
              <w:rPr>
                <w:b/>
              </w:rPr>
              <w:t>s and County Staff</w:t>
            </w:r>
          </w:p>
        </w:tc>
        <w:tc>
          <w:tcPr>
            <w:tcW w:w="5940" w:type="dxa"/>
          </w:tcPr>
          <w:p w:rsidR="00FC0FF4" w:rsidRDefault="00865DE7" w:rsidP="000B4A83">
            <w:pPr>
              <w:spacing w:after="60" w:line="276" w:lineRule="auto"/>
            </w:pPr>
            <w:r>
              <w:t xml:space="preserve">Nevada County:  </w:t>
            </w:r>
            <w:hyperlink r:id="rId10" w:history="1">
              <w:r w:rsidRPr="005E36B1">
                <w:rPr>
                  <w:rStyle w:val="Hyperlink"/>
                </w:rPr>
                <w:t>http://www.mynevadacounty.com/nc/bos/Pages/Home.aspx</w:t>
              </w:r>
            </w:hyperlink>
          </w:p>
          <w:p w:rsidR="00865DE7" w:rsidRDefault="00865DE7" w:rsidP="000B4A83">
            <w:pPr>
              <w:spacing w:after="60" w:line="276" w:lineRule="auto"/>
            </w:pPr>
            <w:r>
              <w:t xml:space="preserve">Placer County: </w:t>
            </w:r>
            <w:hyperlink r:id="rId11" w:history="1">
              <w:r w:rsidRPr="005E36B1">
                <w:rPr>
                  <w:rStyle w:val="Hyperlink"/>
                </w:rPr>
                <w:t>http://placer.ca.gov/bos</w:t>
              </w:r>
            </w:hyperlink>
          </w:p>
          <w:p w:rsidR="00865DE7" w:rsidRDefault="00865DE7" w:rsidP="000B4A83">
            <w:pPr>
              <w:spacing w:after="60" w:line="276" w:lineRule="auto"/>
            </w:pPr>
            <w:r>
              <w:t xml:space="preserve">Plumas County: </w:t>
            </w:r>
            <w:hyperlink r:id="rId12" w:history="1">
              <w:r w:rsidRPr="005E36B1">
                <w:rPr>
                  <w:rStyle w:val="Hyperlink"/>
                </w:rPr>
                <w:t>http://www.countyofplumas.com/index.aspx?nid=98</w:t>
              </w:r>
            </w:hyperlink>
          </w:p>
        </w:tc>
      </w:tr>
      <w:tr w:rsidR="00FC0FF4" w:rsidRPr="00FC0FF4" w:rsidTr="000B4A83">
        <w:tc>
          <w:tcPr>
            <w:tcW w:w="4315" w:type="dxa"/>
          </w:tcPr>
          <w:p w:rsidR="00FC0FF4" w:rsidRPr="000B4A83" w:rsidRDefault="00E62CFD" w:rsidP="000B4A83">
            <w:pPr>
              <w:spacing w:after="60" w:line="276" w:lineRule="auto"/>
              <w:rPr>
                <w:b/>
              </w:rPr>
            </w:pPr>
            <w:r w:rsidRPr="000B4A83">
              <w:rPr>
                <w:b/>
              </w:rPr>
              <w:t>Rural Community Assistance Corporation</w:t>
            </w:r>
          </w:p>
        </w:tc>
        <w:tc>
          <w:tcPr>
            <w:tcW w:w="5940" w:type="dxa"/>
          </w:tcPr>
          <w:p w:rsidR="00FC0FF4" w:rsidRDefault="00BF3128" w:rsidP="000B4A83">
            <w:pPr>
              <w:spacing w:after="60" w:line="276" w:lineRule="auto"/>
            </w:pPr>
            <w:hyperlink r:id="rId13" w:history="1">
              <w:r w:rsidR="00E62CFD" w:rsidRPr="00F0512B">
                <w:rPr>
                  <w:rStyle w:val="Hyperlink"/>
                </w:rPr>
                <w:t>http://www.rcac.org/home</w:t>
              </w:r>
            </w:hyperlink>
          </w:p>
          <w:p w:rsidR="00E62CFD" w:rsidRDefault="00E62CFD" w:rsidP="000B4A83">
            <w:pPr>
              <w:spacing w:after="60" w:line="276" w:lineRule="auto"/>
            </w:pPr>
            <w:r>
              <w:t>916-447-2854</w:t>
            </w:r>
          </w:p>
          <w:p w:rsidR="00E62CFD" w:rsidRDefault="00E62CFD" w:rsidP="000B4A83">
            <w:pPr>
              <w:spacing w:after="60" w:line="276" w:lineRule="auto"/>
            </w:pPr>
          </w:p>
        </w:tc>
      </w:tr>
      <w:tr w:rsidR="00FC0FF4" w:rsidRPr="00FC0FF4" w:rsidTr="000B4A83">
        <w:tc>
          <w:tcPr>
            <w:tcW w:w="4315" w:type="dxa"/>
          </w:tcPr>
          <w:p w:rsidR="00FC0FF4" w:rsidRPr="000B4A83" w:rsidRDefault="004A34B0" w:rsidP="000B4A83">
            <w:pPr>
              <w:spacing w:after="60" w:line="276" w:lineRule="auto"/>
              <w:rPr>
                <w:b/>
              </w:rPr>
            </w:pPr>
            <w:r w:rsidRPr="000B4A83">
              <w:rPr>
                <w:b/>
              </w:rPr>
              <w:t>California Association of Special Districts</w:t>
            </w:r>
          </w:p>
        </w:tc>
        <w:tc>
          <w:tcPr>
            <w:tcW w:w="5940" w:type="dxa"/>
          </w:tcPr>
          <w:p w:rsidR="00FC0FF4" w:rsidRDefault="00BF3128" w:rsidP="000B4A83">
            <w:pPr>
              <w:spacing w:after="60" w:line="276" w:lineRule="auto"/>
            </w:pPr>
            <w:hyperlink r:id="rId14" w:history="1">
              <w:r w:rsidR="004A34B0" w:rsidRPr="00F0512B">
                <w:rPr>
                  <w:rStyle w:val="Hyperlink"/>
                </w:rPr>
                <w:t>http://www.csda.net/</w:t>
              </w:r>
            </w:hyperlink>
          </w:p>
          <w:p w:rsidR="00E62CFD" w:rsidRDefault="00E62CFD" w:rsidP="000B4A83">
            <w:pPr>
              <w:spacing w:after="60" w:line="276" w:lineRule="auto"/>
            </w:pPr>
            <w:r>
              <w:t>877-924-2732</w:t>
            </w:r>
          </w:p>
          <w:p w:rsidR="004A34B0" w:rsidRDefault="004A34B0" w:rsidP="000B4A83">
            <w:pPr>
              <w:spacing w:after="60" w:line="276" w:lineRule="auto"/>
            </w:pPr>
          </w:p>
        </w:tc>
      </w:tr>
      <w:tr w:rsidR="004A34B0" w:rsidRPr="00FC0FF4" w:rsidTr="000B4A83">
        <w:tc>
          <w:tcPr>
            <w:tcW w:w="4315" w:type="dxa"/>
          </w:tcPr>
          <w:p w:rsidR="004A34B0" w:rsidRPr="000B4A83" w:rsidRDefault="004A34B0" w:rsidP="000B4A83">
            <w:pPr>
              <w:spacing w:after="60" w:line="276" w:lineRule="auto"/>
              <w:rPr>
                <w:b/>
              </w:rPr>
            </w:pPr>
            <w:r w:rsidRPr="000B4A83">
              <w:rPr>
                <w:b/>
              </w:rPr>
              <w:t>Association of California Water Agencies</w:t>
            </w:r>
          </w:p>
        </w:tc>
        <w:tc>
          <w:tcPr>
            <w:tcW w:w="5940" w:type="dxa"/>
          </w:tcPr>
          <w:p w:rsidR="00AF1A46" w:rsidRDefault="00AF1A46" w:rsidP="000B4A83">
            <w:pPr>
              <w:spacing w:after="60" w:line="276" w:lineRule="auto"/>
            </w:pPr>
            <w:hyperlink r:id="rId15" w:history="1">
              <w:r w:rsidRPr="005E36B1">
                <w:rPr>
                  <w:rStyle w:val="Hyperlink"/>
                </w:rPr>
                <w:t>http://www.acwa.com/</w:t>
              </w:r>
            </w:hyperlink>
          </w:p>
          <w:p w:rsidR="0036393C" w:rsidRDefault="0036393C" w:rsidP="000B4A83">
            <w:pPr>
              <w:spacing w:after="60" w:line="276" w:lineRule="auto"/>
            </w:pPr>
            <w:r>
              <w:t>916-441-4545</w:t>
            </w:r>
          </w:p>
        </w:tc>
      </w:tr>
      <w:tr w:rsidR="00190BD1" w:rsidRPr="00FC0FF4" w:rsidTr="000B4A83">
        <w:tc>
          <w:tcPr>
            <w:tcW w:w="4315" w:type="dxa"/>
          </w:tcPr>
          <w:p w:rsidR="00190BD1" w:rsidRPr="000B4A83" w:rsidRDefault="00190BD1" w:rsidP="000B4A83">
            <w:pPr>
              <w:spacing w:after="60" w:line="276" w:lineRule="auto"/>
              <w:rPr>
                <w:b/>
              </w:rPr>
            </w:pPr>
            <w:r w:rsidRPr="000B4A83">
              <w:rPr>
                <w:b/>
              </w:rPr>
              <w:t>California Association of Recreation and Park Districts</w:t>
            </w:r>
          </w:p>
        </w:tc>
        <w:tc>
          <w:tcPr>
            <w:tcW w:w="5940" w:type="dxa"/>
          </w:tcPr>
          <w:p w:rsidR="00190BD1" w:rsidRDefault="00BF3128" w:rsidP="000B4A83">
            <w:pPr>
              <w:spacing w:after="60" w:line="276" w:lineRule="auto"/>
            </w:pPr>
            <w:hyperlink r:id="rId16" w:history="1">
              <w:r w:rsidR="00190BD1" w:rsidRPr="00F0512B">
                <w:rPr>
                  <w:rStyle w:val="Hyperlink"/>
                </w:rPr>
                <w:t>http://www.carpd.net/</w:t>
              </w:r>
            </w:hyperlink>
          </w:p>
          <w:p w:rsidR="00190BD1" w:rsidRPr="004A34B0" w:rsidRDefault="0036393C" w:rsidP="000B4A83">
            <w:pPr>
              <w:spacing w:after="60" w:line="276" w:lineRule="auto"/>
            </w:pPr>
            <w:r>
              <w:t>916-722-5550</w:t>
            </w:r>
          </w:p>
        </w:tc>
      </w:tr>
      <w:tr w:rsidR="00F11410" w:rsidRPr="00FC0FF4" w:rsidTr="000B4A83">
        <w:tc>
          <w:tcPr>
            <w:tcW w:w="4315" w:type="dxa"/>
          </w:tcPr>
          <w:p w:rsidR="00F11410" w:rsidRPr="000B4A83" w:rsidRDefault="00F11410" w:rsidP="000B4A83">
            <w:pPr>
              <w:spacing w:after="60" w:line="276" w:lineRule="auto"/>
              <w:rPr>
                <w:b/>
              </w:rPr>
            </w:pPr>
            <w:r w:rsidRPr="000B4A83">
              <w:rPr>
                <w:b/>
              </w:rPr>
              <w:t>Fair Political Practices Commission</w:t>
            </w:r>
          </w:p>
        </w:tc>
        <w:tc>
          <w:tcPr>
            <w:tcW w:w="5940" w:type="dxa"/>
          </w:tcPr>
          <w:p w:rsidR="0036393C" w:rsidRDefault="0036393C" w:rsidP="000B4A83">
            <w:pPr>
              <w:spacing w:after="60" w:line="276" w:lineRule="auto"/>
            </w:pPr>
            <w:r>
              <w:t>Advice Line: 866-275-3772</w:t>
            </w:r>
          </w:p>
          <w:p w:rsidR="0036393C" w:rsidRDefault="0036393C" w:rsidP="000B4A83">
            <w:pPr>
              <w:spacing w:after="60" w:line="276" w:lineRule="auto"/>
            </w:pPr>
            <w:r>
              <w:t>General Contact Line:  916-322-5660</w:t>
            </w:r>
          </w:p>
          <w:p w:rsidR="00F11410" w:rsidRDefault="00F11410" w:rsidP="000B4A83">
            <w:pPr>
              <w:spacing w:after="60" w:line="276" w:lineRule="auto"/>
            </w:pPr>
            <w:r>
              <w:t>Free Online AB 1234 (Ethics) training:</w:t>
            </w:r>
          </w:p>
          <w:p w:rsidR="00F11410" w:rsidRDefault="00BF3128" w:rsidP="000B4A83">
            <w:pPr>
              <w:spacing w:after="60" w:line="276" w:lineRule="auto"/>
            </w:pPr>
            <w:hyperlink r:id="rId17" w:history="1">
              <w:r w:rsidR="00F11410" w:rsidRPr="00F0512B">
                <w:rPr>
                  <w:rStyle w:val="Hyperlink"/>
                </w:rPr>
                <w:t>http://www.fppc.ca.gov/index.php?id=477</w:t>
              </w:r>
            </w:hyperlink>
          </w:p>
        </w:tc>
      </w:tr>
      <w:tr w:rsidR="005E0E3B" w:rsidRPr="00FC0FF4" w:rsidTr="000B4A83">
        <w:tc>
          <w:tcPr>
            <w:tcW w:w="4315" w:type="dxa"/>
          </w:tcPr>
          <w:p w:rsidR="005E0E3B" w:rsidRPr="000B4A83" w:rsidRDefault="000B4A83" w:rsidP="000B4A83">
            <w:pPr>
              <w:spacing w:after="60" w:line="276" w:lineRule="auto"/>
              <w:rPr>
                <w:b/>
              </w:rPr>
            </w:pPr>
            <w:r w:rsidRPr="000B4A83">
              <w:rPr>
                <w:b/>
              </w:rPr>
              <w:t>Institute for Local Government</w:t>
            </w:r>
          </w:p>
          <w:p w:rsidR="000B4A83" w:rsidRDefault="000B4A83" w:rsidP="000B4A83">
            <w:pPr>
              <w:spacing w:after="60" w:line="276" w:lineRule="auto"/>
            </w:pPr>
            <w:r>
              <w:t xml:space="preserve">Excellent set of resources for new local government officials. </w:t>
            </w:r>
          </w:p>
          <w:p w:rsidR="000B4A83" w:rsidRDefault="000B4A83" w:rsidP="000B4A83">
            <w:pPr>
              <w:spacing w:after="60" w:line="276" w:lineRule="auto"/>
            </w:pPr>
            <w:r>
              <w:t>ILG is the research and education affiliate of the California State Association of Counties, the League of California Cities, and the California Special Districts Association</w:t>
            </w:r>
          </w:p>
        </w:tc>
        <w:tc>
          <w:tcPr>
            <w:tcW w:w="5940" w:type="dxa"/>
          </w:tcPr>
          <w:p w:rsidR="005E0E3B" w:rsidRDefault="000B4A83" w:rsidP="000B4A83">
            <w:pPr>
              <w:spacing w:after="60" w:line="276" w:lineRule="auto"/>
            </w:pPr>
            <w:hyperlink r:id="rId18" w:history="1">
              <w:r w:rsidRPr="005E36B1">
                <w:rPr>
                  <w:rStyle w:val="Hyperlink"/>
                </w:rPr>
                <w:t>http://www.ca-ilg.org/</w:t>
              </w:r>
            </w:hyperlink>
          </w:p>
          <w:p w:rsidR="000B4A83" w:rsidRDefault="000B4A83" w:rsidP="000B4A83">
            <w:pPr>
              <w:spacing w:after="60" w:line="276" w:lineRule="auto"/>
            </w:pPr>
            <w:r>
              <w:t>(916) 658-8208</w:t>
            </w:r>
            <w:bookmarkStart w:id="0" w:name="_GoBack"/>
            <w:bookmarkEnd w:id="0"/>
          </w:p>
        </w:tc>
      </w:tr>
    </w:tbl>
    <w:p w:rsidR="007E11C7" w:rsidRDefault="007E11C7" w:rsidP="006973A9">
      <w:pPr>
        <w:spacing w:after="120" w:line="276" w:lineRule="auto"/>
      </w:pPr>
    </w:p>
    <w:sectPr w:rsidR="007E11C7" w:rsidSect="000B4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B78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7B663C"/>
    <w:multiLevelType w:val="hybridMultilevel"/>
    <w:tmpl w:val="A8BE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14DC"/>
    <w:multiLevelType w:val="hybridMultilevel"/>
    <w:tmpl w:val="CF34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C7"/>
    <w:rsid w:val="000350F4"/>
    <w:rsid w:val="000B4A83"/>
    <w:rsid w:val="000E56DB"/>
    <w:rsid w:val="00190BD1"/>
    <w:rsid w:val="0036393C"/>
    <w:rsid w:val="004A34B0"/>
    <w:rsid w:val="005B30B9"/>
    <w:rsid w:val="005E0E3B"/>
    <w:rsid w:val="006973A9"/>
    <w:rsid w:val="007E11C7"/>
    <w:rsid w:val="00865DE7"/>
    <w:rsid w:val="00AF1A46"/>
    <w:rsid w:val="00E62CFD"/>
    <w:rsid w:val="00F11410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4D90E-A7F5-4814-A4CD-6F46BD8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C7"/>
    <w:pPr>
      <w:ind w:left="720"/>
      <w:contextualSpacing/>
    </w:pPr>
  </w:style>
  <w:style w:type="table" w:styleId="TableGrid">
    <w:name w:val="Table Grid"/>
    <w:basedOn w:val="TableNormal"/>
    <w:uiPriority w:val="39"/>
    <w:rsid w:val="00FC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fco.org/local/Plumas/" TargetMode="External"/><Relationship Id="rId13" Type="http://schemas.openxmlformats.org/officeDocument/2006/relationships/hyperlink" Target="http://www.rcac.org/home" TargetMode="External"/><Relationship Id="rId18" Type="http://schemas.openxmlformats.org/officeDocument/2006/relationships/hyperlink" Target="http://www.ca-il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cer.ca.gov/departments/lafco" TargetMode="External"/><Relationship Id="rId12" Type="http://schemas.openxmlformats.org/officeDocument/2006/relationships/hyperlink" Target="http://www.countyofplumas.com/index.aspx?nid=98" TargetMode="External"/><Relationship Id="rId17" Type="http://schemas.openxmlformats.org/officeDocument/2006/relationships/hyperlink" Target="http://www.fppc.ca.gov/index.php?id=4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pd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ynevadacounty.com/nc/lafco/Pages/Home.aspx" TargetMode="External"/><Relationship Id="rId11" Type="http://schemas.openxmlformats.org/officeDocument/2006/relationships/hyperlink" Target="http://placer.ca.gov/bos" TargetMode="External"/><Relationship Id="rId5" Type="http://schemas.openxmlformats.org/officeDocument/2006/relationships/hyperlink" Target="http://www.leginfo.ca.gov/" TargetMode="External"/><Relationship Id="rId15" Type="http://schemas.openxmlformats.org/officeDocument/2006/relationships/hyperlink" Target="http://www.acwa.com/" TargetMode="External"/><Relationship Id="rId10" Type="http://schemas.openxmlformats.org/officeDocument/2006/relationships/hyperlink" Target="http://www.mynevadacounty.com/nc/bos/Pages/Home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afco.org/" TargetMode="External"/><Relationship Id="rId14" Type="http://schemas.openxmlformats.org/officeDocument/2006/relationships/hyperlink" Target="http://www.csd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Nevada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Jones</dc:creator>
  <cp:keywords/>
  <dc:description/>
  <cp:lastModifiedBy>SR Jones</cp:lastModifiedBy>
  <cp:revision>4</cp:revision>
  <dcterms:created xsi:type="dcterms:W3CDTF">2015-06-25T18:30:00Z</dcterms:created>
  <dcterms:modified xsi:type="dcterms:W3CDTF">2015-06-29T23:08:00Z</dcterms:modified>
</cp:coreProperties>
</file>